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9"/>
        <w:gridCol w:w="4382"/>
      </w:tblGrid>
      <w:tr w:rsidR="000B3D10" w14:paraId="7C8440B1" w14:textId="77777777" w:rsidTr="000B3D10">
        <w:trPr>
          <w:trHeight w:val="1550"/>
        </w:trPr>
        <w:tc>
          <w:tcPr>
            <w:tcW w:w="4390" w:type="dxa"/>
          </w:tcPr>
          <w:p w14:paraId="71C1A5EC" w14:textId="77777777" w:rsidR="000B3D10" w:rsidRP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0B3D10"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14:paraId="5AA0E538" w14:textId="77777777" w:rsid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Исполнительный директор</w:t>
            </w:r>
          </w:p>
          <w:p w14:paraId="7B24F36D" w14:textId="77777777" w:rsid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«СБО «Шинник»</w:t>
            </w:r>
          </w:p>
          <w:p w14:paraId="66550C95" w14:textId="18672FBD" w:rsid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 И.А. Фасхутдинов</w:t>
            </w:r>
          </w:p>
        </w:tc>
        <w:tc>
          <w:tcPr>
            <w:tcW w:w="1139" w:type="dxa"/>
          </w:tcPr>
          <w:p w14:paraId="67D0979A" w14:textId="77777777" w:rsid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82" w:type="dxa"/>
          </w:tcPr>
          <w:p w14:paraId="5F0B140F" w14:textId="77777777" w:rsidR="000B3D10" w:rsidRP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3D10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14:paraId="704EE3C7" w14:textId="77777777" w:rsid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3D10">
              <w:rPr>
                <w:rFonts w:ascii="Times New Roman" w:hAnsi="Times New Roman" w:cs="Times New Roman"/>
                <w:sz w:val="28"/>
              </w:rPr>
              <w:t>Генеральный директор</w:t>
            </w:r>
          </w:p>
          <w:p w14:paraId="470D7125" w14:textId="1D852EE6" w:rsidR="000B3D10" w:rsidRP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3D10"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 w:rsidRPr="000B3D10">
              <w:rPr>
                <w:rFonts w:ascii="Times New Roman" w:hAnsi="Times New Roman" w:cs="Times New Roman"/>
                <w:sz w:val="28"/>
              </w:rPr>
              <w:t>Татшина</w:t>
            </w:r>
            <w:proofErr w:type="spellEnd"/>
            <w:r w:rsidRPr="000B3D10">
              <w:rPr>
                <w:rFonts w:ascii="Times New Roman" w:hAnsi="Times New Roman" w:cs="Times New Roman"/>
                <w:sz w:val="28"/>
              </w:rPr>
              <w:t>»</w:t>
            </w:r>
          </w:p>
          <w:p w14:paraId="4854E93A" w14:textId="69BA6F48" w:rsid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3D10">
              <w:rPr>
                <w:rFonts w:ascii="Times New Roman" w:hAnsi="Times New Roman" w:cs="Times New Roman"/>
                <w:sz w:val="28"/>
              </w:rPr>
              <w:t>_______________ И.О. Прокопьев</w:t>
            </w:r>
          </w:p>
        </w:tc>
      </w:tr>
      <w:tr w:rsidR="000B3D10" w14:paraId="6A72514D" w14:textId="77777777" w:rsidTr="000B3D10">
        <w:tc>
          <w:tcPr>
            <w:tcW w:w="4390" w:type="dxa"/>
          </w:tcPr>
          <w:p w14:paraId="78B2B258" w14:textId="7049F611" w:rsid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«___» ___________________2026</w:t>
            </w:r>
          </w:p>
        </w:tc>
        <w:tc>
          <w:tcPr>
            <w:tcW w:w="1139" w:type="dxa"/>
          </w:tcPr>
          <w:p w14:paraId="7A70D778" w14:textId="77777777" w:rsid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82" w:type="dxa"/>
          </w:tcPr>
          <w:p w14:paraId="56072063" w14:textId="396A4AB6" w:rsidR="000B3D10" w:rsidRDefault="000B3D10" w:rsidP="000B3D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«___» ___________________2026</w:t>
            </w:r>
          </w:p>
        </w:tc>
      </w:tr>
    </w:tbl>
    <w:p w14:paraId="59B788B4" w14:textId="6071CEE1" w:rsidR="00926D7B" w:rsidRDefault="00926D7B">
      <w:pPr>
        <w:rPr>
          <w:rFonts w:ascii="Times New Roman" w:hAnsi="Times New Roman" w:cs="Times New Roman"/>
          <w:sz w:val="28"/>
        </w:rPr>
      </w:pPr>
    </w:p>
    <w:p w14:paraId="091A6C60" w14:textId="55BC6229" w:rsidR="000B3D10" w:rsidRDefault="000B3D10">
      <w:pPr>
        <w:rPr>
          <w:rFonts w:ascii="Times New Roman" w:hAnsi="Times New Roman" w:cs="Times New Roman"/>
          <w:sz w:val="28"/>
        </w:rPr>
      </w:pPr>
    </w:p>
    <w:p w14:paraId="370E9D15" w14:textId="65E14CFC" w:rsidR="000B3D10" w:rsidRPr="004258F0" w:rsidRDefault="000B3D10" w:rsidP="000B3D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ТЕХНИЧЕСКОЕ ЗАДАНИЕ</w:t>
      </w:r>
    </w:p>
    <w:p w14:paraId="50C433F1" w14:textId="446C4626" w:rsidR="000B3D10" w:rsidRDefault="000B3D10" w:rsidP="000B3D10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выполнение работы: </w:t>
      </w:r>
      <w:r w:rsidRPr="000B3D10">
        <w:rPr>
          <w:rFonts w:ascii="Times New Roman" w:hAnsi="Times New Roman" w:cs="Times New Roman"/>
          <w:sz w:val="28"/>
        </w:rPr>
        <w:t>«Разработка технологии переработки летучей золы от сжигания промышленных отходов методом ускоренной карбонизации с целью получения минерально-строительных материалов»</w:t>
      </w:r>
    </w:p>
    <w:p w14:paraId="08CC0A82" w14:textId="16BBC385" w:rsidR="000B3D10" w:rsidRDefault="000B3D10" w:rsidP="000B3D10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3C4871D3" w14:textId="392BA287" w:rsidR="000B3D10" w:rsidRDefault="000B3D10" w:rsidP="000B3D1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1. Заказчик:</w:t>
      </w:r>
      <w:r>
        <w:rPr>
          <w:rFonts w:ascii="Times New Roman" w:hAnsi="Times New Roman" w:cs="Times New Roman"/>
          <w:sz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</w:rPr>
        <w:t>Татшина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14:paraId="5BC25362" w14:textId="5B854990" w:rsidR="000B3D10" w:rsidRDefault="000B3D10" w:rsidP="000B3D1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2. Исполнитель:</w:t>
      </w:r>
      <w:r>
        <w:rPr>
          <w:rFonts w:ascii="Times New Roman" w:hAnsi="Times New Roman" w:cs="Times New Roman"/>
          <w:sz w:val="28"/>
        </w:rPr>
        <w:t xml:space="preserve"> По результатам тендера.</w:t>
      </w:r>
    </w:p>
    <w:p w14:paraId="2363F121" w14:textId="658A67F0" w:rsidR="000B3D10" w:rsidRDefault="000B3D10" w:rsidP="000B3D1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3. Соисполнитель:</w:t>
      </w:r>
      <w:r>
        <w:rPr>
          <w:rFonts w:ascii="Times New Roman" w:hAnsi="Times New Roman" w:cs="Times New Roman"/>
          <w:sz w:val="28"/>
        </w:rPr>
        <w:t xml:space="preserve"> ООО «СБО «Шинник».</w:t>
      </w:r>
    </w:p>
    <w:p w14:paraId="09C25DE6" w14:textId="2F420E56" w:rsidR="000B3D10" w:rsidRDefault="005F1E6A" w:rsidP="000B3D1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4. Бизнес</w:t>
      </w:r>
      <w:r w:rsidR="008750C0">
        <w:rPr>
          <w:rFonts w:ascii="Times New Roman" w:hAnsi="Times New Roman" w:cs="Times New Roman"/>
          <w:b/>
          <w:sz w:val="28"/>
        </w:rPr>
        <w:t xml:space="preserve"> </w:t>
      </w:r>
      <w:r w:rsidR="00F276F2">
        <w:rPr>
          <w:rFonts w:ascii="Times New Roman" w:hAnsi="Times New Roman" w:cs="Times New Roman"/>
          <w:b/>
          <w:sz w:val="28"/>
        </w:rPr>
        <w:t>-</w:t>
      </w:r>
      <w:r w:rsidR="008750C0">
        <w:rPr>
          <w:rFonts w:ascii="Times New Roman" w:hAnsi="Times New Roman" w:cs="Times New Roman"/>
          <w:b/>
          <w:sz w:val="28"/>
        </w:rPr>
        <w:t xml:space="preserve"> </w:t>
      </w:r>
      <w:r w:rsidRPr="004258F0">
        <w:rPr>
          <w:rFonts w:ascii="Times New Roman" w:hAnsi="Times New Roman" w:cs="Times New Roman"/>
          <w:b/>
          <w:sz w:val="28"/>
        </w:rPr>
        <w:t>вызов:</w:t>
      </w:r>
      <w:r>
        <w:rPr>
          <w:rFonts w:ascii="Times New Roman" w:hAnsi="Times New Roman" w:cs="Times New Roman"/>
          <w:sz w:val="28"/>
        </w:rPr>
        <w:t xml:space="preserve"> </w:t>
      </w:r>
      <w:r w:rsidRPr="005F1E6A">
        <w:rPr>
          <w:rFonts w:ascii="Times New Roman" w:hAnsi="Times New Roman" w:cs="Times New Roman"/>
          <w:sz w:val="28"/>
        </w:rPr>
        <w:t>Расширение ассортимента перерабатываемой побочной продукции применимой для коммерциализации</w:t>
      </w:r>
      <w:r>
        <w:rPr>
          <w:rFonts w:ascii="Times New Roman" w:hAnsi="Times New Roman" w:cs="Times New Roman"/>
          <w:sz w:val="28"/>
        </w:rPr>
        <w:t>.</w:t>
      </w:r>
    </w:p>
    <w:p w14:paraId="25C41446" w14:textId="5D1E7F18" w:rsidR="005F1E6A" w:rsidRDefault="005F1E6A" w:rsidP="000B3D1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5. Технологический вызов:</w:t>
      </w:r>
      <w:r>
        <w:rPr>
          <w:rFonts w:ascii="Times New Roman" w:hAnsi="Times New Roman" w:cs="Times New Roman"/>
          <w:sz w:val="28"/>
        </w:rPr>
        <w:t xml:space="preserve"> </w:t>
      </w:r>
      <w:r w:rsidRPr="005F1E6A">
        <w:rPr>
          <w:rFonts w:ascii="Times New Roman" w:hAnsi="Times New Roman" w:cs="Times New Roman"/>
          <w:sz w:val="28"/>
        </w:rPr>
        <w:t>Разработка технологии переработки летучей золы от сжигания промышленных отходов.</w:t>
      </w:r>
    </w:p>
    <w:p w14:paraId="75FE9362" w14:textId="7F50B59A" w:rsidR="005F1E6A" w:rsidRPr="004258F0" w:rsidRDefault="005F1E6A" w:rsidP="000B3D10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6. Краткая аннотация:</w:t>
      </w:r>
    </w:p>
    <w:p w14:paraId="5F8378F2" w14:textId="1EEBB7D9" w:rsidR="005F1E6A" w:rsidRPr="005F1E6A" w:rsidRDefault="005F1E6A" w:rsidP="005F1E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1E6A">
        <w:rPr>
          <w:rFonts w:ascii="Times New Roman" w:hAnsi="Times New Roman" w:cs="Times New Roman"/>
          <w:sz w:val="28"/>
        </w:rPr>
        <w:t xml:space="preserve">Ежегодно в процессе термического обезвреживания промышленных отходов образуется порядка 90 тонн летучей золы, которая в настоящее время считается непригодной для дальнейшего использования и требует размещения. В рамках данной НИОКР </w:t>
      </w:r>
      <w:r w:rsidR="00C642D1">
        <w:rPr>
          <w:rFonts w:ascii="Times New Roman" w:hAnsi="Times New Roman" w:cs="Times New Roman"/>
          <w:sz w:val="28"/>
        </w:rPr>
        <w:t xml:space="preserve">планируется </w:t>
      </w:r>
      <w:r w:rsidRPr="005F1E6A">
        <w:rPr>
          <w:rFonts w:ascii="Times New Roman" w:hAnsi="Times New Roman" w:cs="Times New Roman"/>
          <w:sz w:val="28"/>
        </w:rPr>
        <w:t>разработа</w:t>
      </w:r>
      <w:r w:rsidR="00C642D1">
        <w:rPr>
          <w:rFonts w:ascii="Times New Roman" w:hAnsi="Times New Roman" w:cs="Times New Roman"/>
          <w:sz w:val="28"/>
        </w:rPr>
        <w:t>ть</w:t>
      </w:r>
      <w:r w:rsidRPr="005F1E6A">
        <w:rPr>
          <w:rFonts w:ascii="Times New Roman" w:hAnsi="Times New Roman" w:cs="Times New Roman"/>
          <w:sz w:val="28"/>
        </w:rPr>
        <w:t xml:space="preserve"> и апробирова</w:t>
      </w:r>
      <w:r w:rsidR="00C642D1">
        <w:rPr>
          <w:rFonts w:ascii="Times New Roman" w:hAnsi="Times New Roman" w:cs="Times New Roman"/>
          <w:sz w:val="28"/>
        </w:rPr>
        <w:t>ть</w:t>
      </w:r>
      <w:r w:rsidRPr="005F1E6A">
        <w:rPr>
          <w:rFonts w:ascii="Times New Roman" w:hAnsi="Times New Roman" w:cs="Times New Roman"/>
          <w:sz w:val="28"/>
        </w:rPr>
        <w:t xml:space="preserve"> технологи</w:t>
      </w:r>
      <w:r w:rsidR="00C642D1">
        <w:rPr>
          <w:rFonts w:ascii="Times New Roman" w:hAnsi="Times New Roman" w:cs="Times New Roman"/>
          <w:sz w:val="28"/>
        </w:rPr>
        <w:t>ю</w:t>
      </w:r>
      <w:r w:rsidRPr="005F1E6A">
        <w:rPr>
          <w:rFonts w:ascii="Times New Roman" w:hAnsi="Times New Roman" w:cs="Times New Roman"/>
          <w:sz w:val="28"/>
        </w:rPr>
        <w:t xml:space="preserve"> глубокой переработки методом ускоренной карбонизации (ACT), концептуально близк</w:t>
      </w:r>
      <w:r w:rsidR="00C642D1">
        <w:rPr>
          <w:rFonts w:ascii="Times New Roman" w:hAnsi="Times New Roman" w:cs="Times New Roman"/>
          <w:sz w:val="28"/>
        </w:rPr>
        <w:t>ой</w:t>
      </w:r>
      <w:r w:rsidRPr="005F1E6A">
        <w:rPr>
          <w:rFonts w:ascii="Times New Roman" w:hAnsi="Times New Roman" w:cs="Times New Roman"/>
          <w:sz w:val="28"/>
        </w:rPr>
        <w:t xml:space="preserve"> к промышленным решениям Carbon8 </w:t>
      </w:r>
      <w:proofErr w:type="spellStart"/>
      <w:r w:rsidRPr="005F1E6A">
        <w:rPr>
          <w:rFonts w:ascii="Times New Roman" w:hAnsi="Times New Roman" w:cs="Times New Roman"/>
          <w:sz w:val="28"/>
        </w:rPr>
        <w:t>Aggregates</w:t>
      </w:r>
      <w:proofErr w:type="spellEnd"/>
      <w:r w:rsidR="00C642D1">
        <w:rPr>
          <w:rFonts w:ascii="Times New Roman" w:hAnsi="Times New Roman" w:cs="Times New Roman"/>
          <w:sz w:val="28"/>
        </w:rPr>
        <w:t xml:space="preserve"> (Великобритания).</w:t>
      </w:r>
    </w:p>
    <w:p w14:paraId="51C3BAC6" w14:textId="53E8A259" w:rsidR="005F1E6A" w:rsidRPr="005F1E6A" w:rsidRDefault="005F1E6A" w:rsidP="005F1E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1E6A">
        <w:rPr>
          <w:rFonts w:ascii="Times New Roman" w:hAnsi="Times New Roman" w:cs="Times New Roman"/>
          <w:sz w:val="28"/>
        </w:rPr>
        <w:t>Технологическая схема</w:t>
      </w:r>
      <w:r w:rsidR="00C642D1">
        <w:rPr>
          <w:rFonts w:ascii="Times New Roman" w:hAnsi="Times New Roman" w:cs="Times New Roman"/>
          <w:sz w:val="28"/>
        </w:rPr>
        <w:t xml:space="preserve"> должна</w:t>
      </w:r>
      <w:r w:rsidRPr="005F1E6A">
        <w:rPr>
          <w:rFonts w:ascii="Times New Roman" w:hAnsi="Times New Roman" w:cs="Times New Roman"/>
          <w:sz w:val="28"/>
        </w:rPr>
        <w:t xml:space="preserve"> предусматрива</w:t>
      </w:r>
      <w:r w:rsidR="00C642D1">
        <w:rPr>
          <w:rFonts w:ascii="Times New Roman" w:hAnsi="Times New Roman" w:cs="Times New Roman"/>
          <w:sz w:val="28"/>
        </w:rPr>
        <w:t>ть</w:t>
      </w:r>
      <w:r w:rsidRPr="005F1E6A">
        <w:rPr>
          <w:rFonts w:ascii="Times New Roman" w:hAnsi="Times New Roman" w:cs="Times New Roman"/>
          <w:sz w:val="28"/>
        </w:rPr>
        <w:t xml:space="preserve"> преобразование золы в карбонатные соединения с последующим введением целевых наполнителей и связующих веществ во вторичном смесителе. Подготовленная </w:t>
      </w:r>
      <w:r w:rsidR="000D77EF" w:rsidRPr="005F1E6A">
        <w:rPr>
          <w:rFonts w:ascii="Times New Roman" w:hAnsi="Times New Roman" w:cs="Times New Roman"/>
          <w:sz w:val="28"/>
        </w:rPr>
        <w:t xml:space="preserve">шихта </w:t>
      </w:r>
      <w:r w:rsidR="000D77EF">
        <w:rPr>
          <w:rFonts w:ascii="Times New Roman" w:hAnsi="Times New Roman" w:cs="Times New Roman"/>
          <w:sz w:val="28"/>
        </w:rPr>
        <w:t xml:space="preserve">должна </w:t>
      </w:r>
      <w:r w:rsidRPr="005F1E6A">
        <w:rPr>
          <w:rFonts w:ascii="Times New Roman" w:hAnsi="Times New Roman" w:cs="Times New Roman"/>
          <w:sz w:val="28"/>
        </w:rPr>
        <w:t>направля</w:t>
      </w:r>
      <w:r w:rsidR="000D77EF">
        <w:rPr>
          <w:rFonts w:ascii="Times New Roman" w:hAnsi="Times New Roman" w:cs="Times New Roman"/>
          <w:sz w:val="28"/>
        </w:rPr>
        <w:t>ться</w:t>
      </w:r>
      <w:r w:rsidRPr="005F1E6A">
        <w:rPr>
          <w:rFonts w:ascii="Times New Roman" w:hAnsi="Times New Roman" w:cs="Times New Roman"/>
          <w:sz w:val="28"/>
        </w:rPr>
        <w:t xml:space="preserve"> в реактор-</w:t>
      </w:r>
      <w:proofErr w:type="spellStart"/>
      <w:r w:rsidRPr="005F1E6A">
        <w:rPr>
          <w:rFonts w:ascii="Times New Roman" w:hAnsi="Times New Roman" w:cs="Times New Roman"/>
          <w:sz w:val="28"/>
        </w:rPr>
        <w:t>гранулятор</w:t>
      </w:r>
      <w:proofErr w:type="spellEnd"/>
      <w:r w:rsidRPr="005F1E6A">
        <w:rPr>
          <w:rFonts w:ascii="Times New Roman" w:hAnsi="Times New Roman" w:cs="Times New Roman"/>
          <w:sz w:val="28"/>
        </w:rPr>
        <w:t xml:space="preserve">, где в контролируемой среде углекислого газа завершается процесс структурообразования и упрочнения гранул. </w:t>
      </w:r>
    </w:p>
    <w:p w14:paraId="5653DD64" w14:textId="261EA53C" w:rsidR="005F1E6A" w:rsidRDefault="005F1E6A" w:rsidP="005F1E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1E6A">
        <w:rPr>
          <w:rFonts w:ascii="Times New Roman" w:hAnsi="Times New Roman" w:cs="Times New Roman"/>
          <w:sz w:val="28"/>
        </w:rPr>
        <w:t>На выходе</w:t>
      </w:r>
      <w:r w:rsidR="0055633E" w:rsidRPr="0055633E">
        <w:rPr>
          <w:rFonts w:ascii="Times New Roman" w:hAnsi="Times New Roman" w:cs="Times New Roman"/>
          <w:sz w:val="28"/>
        </w:rPr>
        <w:t xml:space="preserve"> </w:t>
      </w:r>
      <w:r w:rsidR="0055633E">
        <w:rPr>
          <w:rFonts w:ascii="Times New Roman" w:hAnsi="Times New Roman" w:cs="Times New Roman"/>
          <w:sz w:val="28"/>
        </w:rPr>
        <w:t>должен</w:t>
      </w:r>
      <w:r w:rsidRPr="005F1E6A">
        <w:rPr>
          <w:rFonts w:ascii="Times New Roman" w:hAnsi="Times New Roman" w:cs="Times New Roman"/>
          <w:sz w:val="28"/>
        </w:rPr>
        <w:t xml:space="preserve"> формир</w:t>
      </w:r>
      <w:r w:rsidR="0055633E">
        <w:rPr>
          <w:rFonts w:ascii="Times New Roman" w:hAnsi="Times New Roman" w:cs="Times New Roman"/>
          <w:sz w:val="28"/>
        </w:rPr>
        <w:t>оваться</w:t>
      </w:r>
      <w:r w:rsidRPr="005F1E6A">
        <w:rPr>
          <w:rFonts w:ascii="Times New Roman" w:hAnsi="Times New Roman" w:cs="Times New Roman"/>
          <w:sz w:val="28"/>
        </w:rPr>
        <w:t xml:space="preserve"> стабильный гранулированный минерально-строительный материал, пригодный для применения в качестве заполнителя для бетонов, дорожного основания или стеновых блоков. </w:t>
      </w:r>
    </w:p>
    <w:p w14:paraId="00B5BAEE" w14:textId="29A95F9C" w:rsidR="0055633E" w:rsidRPr="004258F0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7. Основные требования к работе:</w:t>
      </w:r>
    </w:p>
    <w:p w14:paraId="61C5BCB0" w14:textId="174A1DC0" w:rsidR="0055633E" w:rsidRPr="004258F0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7.1 Качественные критерии:</w:t>
      </w:r>
    </w:p>
    <w:p w14:paraId="13589C73" w14:textId="12C53207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>Степень переработки летучей золы: ≥ 98%.</w:t>
      </w:r>
    </w:p>
    <w:p w14:paraId="4976A166" w14:textId="19B51A37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55633E">
        <w:rPr>
          <w:rFonts w:ascii="Times New Roman" w:hAnsi="Times New Roman" w:cs="Times New Roman"/>
          <w:sz w:val="28"/>
        </w:rPr>
        <w:t xml:space="preserve">Полученный материал должен соответствовать действующим ГОСТ/ТУ для строительных заполнителей и блоков (прочность, морозостойкость, </w:t>
      </w:r>
      <w:proofErr w:type="spellStart"/>
      <w:r w:rsidRPr="0055633E">
        <w:rPr>
          <w:rFonts w:ascii="Times New Roman" w:hAnsi="Times New Roman" w:cs="Times New Roman"/>
          <w:sz w:val="28"/>
        </w:rPr>
        <w:t>водопоглощение</w:t>
      </w:r>
      <w:proofErr w:type="spellEnd"/>
      <w:r w:rsidRPr="0055633E">
        <w:rPr>
          <w:rFonts w:ascii="Times New Roman" w:hAnsi="Times New Roman" w:cs="Times New Roman"/>
          <w:sz w:val="28"/>
        </w:rPr>
        <w:t>, радиоактивность, класс опасности).</w:t>
      </w:r>
    </w:p>
    <w:p w14:paraId="116407B3" w14:textId="1D9CB080" w:rsid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>Технологическая схема должна обеспечивать стабильность характеристик продукта при колебаниях состава исходной золы в пределах ±15%</w:t>
      </w:r>
      <w:r>
        <w:rPr>
          <w:rFonts w:ascii="Times New Roman" w:hAnsi="Times New Roman" w:cs="Times New Roman"/>
          <w:sz w:val="28"/>
        </w:rPr>
        <w:t>.</w:t>
      </w:r>
    </w:p>
    <w:p w14:paraId="1F2BEAB4" w14:textId="2AB2A092" w:rsidR="0055633E" w:rsidRPr="004258F0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7.2 Количественные критерии:</w:t>
      </w:r>
    </w:p>
    <w:p w14:paraId="0C485E11" w14:textId="461FBB07" w:rsid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>Производительность опытной установки</w:t>
      </w:r>
      <w:r>
        <w:rPr>
          <w:rFonts w:ascii="Times New Roman" w:hAnsi="Times New Roman" w:cs="Times New Roman"/>
          <w:sz w:val="28"/>
        </w:rPr>
        <w:t xml:space="preserve"> </w:t>
      </w:r>
      <w:r w:rsidRPr="0055633E">
        <w:rPr>
          <w:rFonts w:ascii="Times New Roman" w:hAnsi="Times New Roman" w:cs="Times New Roman"/>
          <w:sz w:val="28"/>
        </w:rPr>
        <w:t>не менее</w:t>
      </w:r>
      <w:r>
        <w:rPr>
          <w:rFonts w:ascii="Times New Roman" w:hAnsi="Times New Roman" w:cs="Times New Roman"/>
          <w:sz w:val="28"/>
        </w:rPr>
        <w:t xml:space="preserve"> 5 </w:t>
      </w:r>
      <w:r w:rsidRPr="0055633E">
        <w:rPr>
          <w:rFonts w:ascii="Times New Roman" w:hAnsi="Times New Roman" w:cs="Times New Roman"/>
          <w:sz w:val="28"/>
        </w:rPr>
        <w:t>тонн золы в год.</w:t>
      </w:r>
    </w:p>
    <w:p w14:paraId="344E8C6F" w14:textId="745A1458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 xml:space="preserve">Производительность </w:t>
      </w:r>
      <w:r>
        <w:rPr>
          <w:rFonts w:ascii="Times New Roman" w:hAnsi="Times New Roman" w:cs="Times New Roman"/>
          <w:sz w:val="28"/>
        </w:rPr>
        <w:t>промышленной</w:t>
      </w:r>
      <w:r w:rsidRPr="0055633E">
        <w:rPr>
          <w:rFonts w:ascii="Times New Roman" w:hAnsi="Times New Roman" w:cs="Times New Roman"/>
          <w:sz w:val="28"/>
        </w:rPr>
        <w:t xml:space="preserve"> установки</w:t>
      </w:r>
      <w:r>
        <w:rPr>
          <w:rFonts w:ascii="Times New Roman" w:hAnsi="Times New Roman" w:cs="Times New Roman"/>
          <w:sz w:val="28"/>
        </w:rPr>
        <w:t xml:space="preserve"> </w:t>
      </w:r>
      <w:r w:rsidRPr="0055633E">
        <w:rPr>
          <w:rFonts w:ascii="Times New Roman" w:hAnsi="Times New Roman" w:cs="Times New Roman"/>
          <w:sz w:val="28"/>
        </w:rPr>
        <w:t>не менее</w:t>
      </w:r>
      <w:r>
        <w:rPr>
          <w:rFonts w:ascii="Times New Roman" w:hAnsi="Times New Roman" w:cs="Times New Roman"/>
          <w:sz w:val="28"/>
        </w:rPr>
        <w:t xml:space="preserve"> 90 </w:t>
      </w:r>
      <w:r w:rsidRPr="0055633E">
        <w:rPr>
          <w:rFonts w:ascii="Times New Roman" w:hAnsi="Times New Roman" w:cs="Times New Roman"/>
          <w:sz w:val="28"/>
        </w:rPr>
        <w:t>тонн золы в год.</w:t>
      </w:r>
    </w:p>
    <w:p w14:paraId="4F4D583D" w14:textId="472CB613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>Удельное потребление CO₂</w:t>
      </w:r>
      <w:r>
        <w:rPr>
          <w:rFonts w:ascii="Times New Roman" w:hAnsi="Times New Roman" w:cs="Times New Roman"/>
          <w:sz w:val="28"/>
        </w:rPr>
        <w:t xml:space="preserve"> </w:t>
      </w:r>
      <w:r w:rsidRPr="0055633E">
        <w:rPr>
          <w:rFonts w:ascii="Times New Roman" w:hAnsi="Times New Roman" w:cs="Times New Roman"/>
          <w:sz w:val="28"/>
        </w:rPr>
        <w:t>определяется по результатам НИОКР, целевой показатель – ≥ 1</w:t>
      </w:r>
      <w:r>
        <w:rPr>
          <w:rFonts w:ascii="Times New Roman" w:hAnsi="Times New Roman" w:cs="Times New Roman"/>
          <w:sz w:val="28"/>
        </w:rPr>
        <w:t>0</w:t>
      </w:r>
      <w:r w:rsidRPr="0055633E">
        <w:rPr>
          <w:rFonts w:ascii="Times New Roman" w:hAnsi="Times New Roman" w:cs="Times New Roman"/>
          <w:sz w:val="28"/>
        </w:rPr>
        <w:t>0–</w:t>
      </w:r>
      <w:r>
        <w:rPr>
          <w:rFonts w:ascii="Times New Roman" w:hAnsi="Times New Roman" w:cs="Times New Roman"/>
          <w:sz w:val="28"/>
        </w:rPr>
        <w:t>150</w:t>
      </w:r>
      <w:r w:rsidRPr="0055633E">
        <w:rPr>
          <w:rFonts w:ascii="Times New Roman" w:hAnsi="Times New Roman" w:cs="Times New Roman"/>
          <w:sz w:val="28"/>
        </w:rPr>
        <w:t xml:space="preserve"> кг CO₂ на 1 тонну продукта.</w:t>
      </w:r>
    </w:p>
    <w:p w14:paraId="653F007D" w14:textId="72E17945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>Выход товарного гранулированного материала: ≥ 85% от массы загружаемой шихты.</w:t>
      </w:r>
    </w:p>
    <w:p w14:paraId="21C6DDCD" w14:textId="2E6FB5B3" w:rsid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</w:t>
      </w:r>
      <w:r w:rsidRPr="0055633E">
        <w:rPr>
          <w:rFonts w:ascii="Times New Roman" w:hAnsi="Times New Roman" w:cs="Times New Roman"/>
          <w:sz w:val="28"/>
        </w:rPr>
        <w:t>онтроль ключных параметров (расход CO₂, температура, влажность, давление) в автоматическом режиме с возможностью выгрузки данных.</w:t>
      </w:r>
    </w:p>
    <w:p w14:paraId="0E9A5884" w14:textId="777C3D1E" w:rsid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8. Потребители результатов работы:</w:t>
      </w:r>
      <w:r>
        <w:rPr>
          <w:rFonts w:ascii="Times New Roman" w:hAnsi="Times New Roman" w:cs="Times New Roman"/>
          <w:sz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</w:rPr>
        <w:t>Соцбытобслуживание</w:t>
      </w:r>
      <w:proofErr w:type="spellEnd"/>
      <w:r>
        <w:rPr>
          <w:rFonts w:ascii="Times New Roman" w:hAnsi="Times New Roman" w:cs="Times New Roman"/>
          <w:sz w:val="28"/>
        </w:rPr>
        <w:t xml:space="preserve"> «Шинник».</w:t>
      </w:r>
    </w:p>
    <w:p w14:paraId="744196DD" w14:textId="235C046A" w:rsidR="0055633E" w:rsidRPr="004258F0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9. Форма предоставления результатов и порядок приемки:</w:t>
      </w:r>
    </w:p>
    <w:p w14:paraId="784729CB" w14:textId="7BD7A11F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 xml:space="preserve">Научно-технический отчёт о выполнении НИОКР (включая расчёты, протоколы испытаний, </w:t>
      </w:r>
      <w:r>
        <w:rPr>
          <w:rFonts w:ascii="Times New Roman" w:hAnsi="Times New Roman" w:cs="Times New Roman"/>
          <w:sz w:val="28"/>
        </w:rPr>
        <w:t>РКД промышленной установки</w:t>
      </w:r>
      <w:r w:rsidRPr="0055633E">
        <w:rPr>
          <w:rFonts w:ascii="Times New Roman" w:hAnsi="Times New Roman" w:cs="Times New Roman"/>
          <w:sz w:val="28"/>
        </w:rPr>
        <w:t>, регламент).</w:t>
      </w:r>
    </w:p>
    <w:p w14:paraId="5D1B4748" w14:textId="002DDA4F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>Действующая опытная установка, размещённая на площадке Соисполнителя.</w:t>
      </w:r>
    </w:p>
    <w:p w14:paraId="7A8A7CC7" w14:textId="3D5765E8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>Акт ввода установки в опытную эксплуатацию.</w:t>
      </w:r>
    </w:p>
    <w:p w14:paraId="2DE1E684" w14:textId="16FB6A32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>Технические условия (ТУ) и технологический регламент на производство минерально-строительного материала.</w:t>
      </w:r>
    </w:p>
    <w:p w14:paraId="1C221BE5" w14:textId="1A4D258A" w:rsid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 xml:space="preserve">Приёмка осуществляется поэтапно комиссией Заказчика с участием представителей Соисполнителя и </w:t>
      </w:r>
      <w:r>
        <w:rPr>
          <w:rFonts w:ascii="Times New Roman" w:hAnsi="Times New Roman" w:cs="Times New Roman"/>
          <w:sz w:val="28"/>
        </w:rPr>
        <w:t>иных</w:t>
      </w:r>
      <w:r w:rsidRPr="0055633E">
        <w:rPr>
          <w:rFonts w:ascii="Times New Roman" w:hAnsi="Times New Roman" w:cs="Times New Roman"/>
          <w:sz w:val="28"/>
        </w:rPr>
        <w:t xml:space="preserve"> экспертов (при необходимости). Каждый этап закрывается актом сдачи-приёмки.</w:t>
      </w:r>
    </w:p>
    <w:p w14:paraId="1CA5DB9A" w14:textId="3792D2F6" w:rsidR="0055633E" w:rsidRPr="004258F0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10. Требования к интеллектуальной собственности и НМА:</w:t>
      </w:r>
    </w:p>
    <w:p w14:paraId="14928329" w14:textId="4E80C109" w:rsidR="0055633E" w:rsidRPr="0055633E" w:rsidRDefault="0055633E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5633E">
        <w:rPr>
          <w:rFonts w:ascii="Times New Roman" w:hAnsi="Times New Roman" w:cs="Times New Roman"/>
          <w:sz w:val="28"/>
        </w:rPr>
        <w:t>В ходе выполнения работ Исполнитель обязан обеспечить новизну и патентную чистоту разрабатываемых решений.</w:t>
      </w:r>
    </w:p>
    <w:p w14:paraId="53BE6734" w14:textId="5206FFDF" w:rsidR="0055633E" w:rsidRPr="0055633E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633E" w:rsidRPr="0055633E">
        <w:rPr>
          <w:rFonts w:ascii="Times New Roman" w:hAnsi="Times New Roman" w:cs="Times New Roman"/>
          <w:sz w:val="28"/>
        </w:rPr>
        <w:t>Предполагается получение патента РФ на изобретение (или полезную модель) на способ переработки золы и/или конструкцию ключевых узлов установки.</w:t>
      </w:r>
    </w:p>
    <w:p w14:paraId="4A8A0F48" w14:textId="2F0B82E2" w:rsidR="0055633E" w:rsidRPr="0055633E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633E" w:rsidRPr="0055633E">
        <w:rPr>
          <w:rFonts w:ascii="Times New Roman" w:hAnsi="Times New Roman" w:cs="Times New Roman"/>
          <w:sz w:val="28"/>
        </w:rPr>
        <w:t>Все исключительные права на результаты интеллектуальной деятельности, полученные в рамках НИОКР, передаются Заказчику в полном объёме по акту передачи НМА.</w:t>
      </w:r>
    </w:p>
    <w:p w14:paraId="16B40089" w14:textId="347CE935" w:rsidR="0055633E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633E" w:rsidRPr="0055633E">
        <w:rPr>
          <w:rFonts w:ascii="Times New Roman" w:hAnsi="Times New Roman" w:cs="Times New Roman"/>
          <w:sz w:val="28"/>
        </w:rPr>
        <w:t xml:space="preserve">Исполнитель гарантирует отсутствие нарушений прав третьих лиц, включая технологические решения компании Carbon8 </w:t>
      </w:r>
      <w:proofErr w:type="spellStart"/>
      <w:r w:rsidR="0055633E" w:rsidRPr="0055633E">
        <w:rPr>
          <w:rFonts w:ascii="Times New Roman" w:hAnsi="Times New Roman" w:cs="Times New Roman"/>
          <w:sz w:val="28"/>
        </w:rPr>
        <w:t>Aggregates</w:t>
      </w:r>
      <w:proofErr w:type="spellEnd"/>
      <w:r w:rsidR="0055633E" w:rsidRPr="0055633E">
        <w:rPr>
          <w:rFonts w:ascii="Times New Roman" w:hAnsi="Times New Roman" w:cs="Times New Roman"/>
          <w:sz w:val="28"/>
        </w:rPr>
        <w:t xml:space="preserve"> и иных правообладателей.</w:t>
      </w:r>
    </w:p>
    <w:p w14:paraId="370B7111" w14:textId="717FAD3D" w:rsidR="00C0203F" w:rsidRPr="004258F0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t>11. Сроки выполнения (опционально):</w:t>
      </w:r>
    </w:p>
    <w:p w14:paraId="7684CE21" w14:textId="0E5B789C" w:rsidR="00C0203F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Начало – 01.07.2026</w:t>
      </w:r>
    </w:p>
    <w:p w14:paraId="662EA614" w14:textId="7532F39A" w:rsidR="00C0203F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Окончание – 30.11.2027</w:t>
      </w:r>
    </w:p>
    <w:p w14:paraId="3EB84FAF" w14:textId="3FD5C66A" w:rsidR="00C0203F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4A5C67D8" w14:textId="4AAE56AC" w:rsidR="00C0203F" w:rsidRPr="004258F0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4258F0">
        <w:rPr>
          <w:rFonts w:ascii="Times New Roman" w:hAnsi="Times New Roman" w:cs="Times New Roman"/>
          <w:b/>
          <w:sz w:val="28"/>
        </w:rPr>
        <w:lastRenderedPageBreak/>
        <w:t>12. Пример календарного плана</w:t>
      </w:r>
      <w:r w:rsidR="004258F0" w:rsidRPr="004258F0">
        <w:rPr>
          <w:rFonts w:ascii="Times New Roman" w:hAnsi="Times New Roman" w:cs="Times New Roman"/>
          <w:b/>
          <w:sz w:val="28"/>
        </w:rPr>
        <w:t xml:space="preserve"> реализации НИОКР.</w:t>
      </w:r>
    </w:p>
    <w:p w14:paraId="4793BBA6" w14:textId="0992B702" w:rsidR="00C0203F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698"/>
        <w:gridCol w:w="4829"/>
        <w:gridCol w:w="1669"/>
        <w:gridCol w:w="4145"/>
      </w:tblGrid>
      <w:tr w:rsidR="001F68C7" w14:paraId="0D854F69" w14:textId="77777777" w:rsidTr="004258F0">
        <w:tc>
          <w:tcPr>
            <w:tcW w:w="698" w:type="dxa"/>
            <w:vAlign w:val="center"/>
          </w:tcPr>
          <w:p w14:paraId="5B307687" w14:textId="255DFE1E" w:rsidR="001F68C7" w:rsidRPr="00C0203F" w:rsidRDefault="001F68C7" w:rsidP="004258F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829" w:type="dxa"/>
            <w:vAlign w:val="center"/>
          </w:tcPr>
          <w:p w14:paraId="6D3FFFD8" w14:textId="61D39C4B" w:rsidR="001F68C7" w:rsidRPr="00C0203F" w:rsidRDefault="001F68C7" w:rsidP="00425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этапа</w:t>
            </w:r>
          </w:p>
        </w:tc>
        <w:tc>
          <w:tcPr>
            <w:tcW w:w="1669" w:type="dxa"/>
            <w:vAlign w:val="center"/>
          </w:tcPr>
          <w:p w14:paraId="4B46E366" w14:textId="4DD85B84" w:rsidR="001F68C7" w:rsidRPr="00C0203F" w:rsidRDefault="001F68C7" w:rsidP="00425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выполнения</w:t>
            </w:r>
          </w:p>
        </w:tc>
        <w:tc>
          <w:tcPr>
            <w:tcW w:w="4145" w:type="dxa"/>
            <w:vAlign w:val="center"/>
          </w:tcPr>
          <w:p w14:paraId="798EA97A" w14:textId="41D82A0C" w:rsidR="001F68C7" w:rsidRPr="00C0203F" w:rsidRDefault="001F68C7" w:rsidP="00425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Планируемые результаты и форма предоставления</w:t>
            </w:r>
          </w:p>
        </w:tc>
      </w:tr>
      <w:tr w:rsidR="004258F0" w14:paraId="6BF0D8C7" w14:textId="77777777" w:rsidTr="004258F0">
        <w:trPr>
          <w:trHeight w:val="2320"/>
        </w:trPr>
        <w:tc>
          <w:tcPr>
            <w:tcW w:w="698" w:type="dxa"/>
            <w:vAlign w:val="center"/>
          </w:tcPr>
          <w:p w14:paraId="727A7C14" w14:textId="1CD1EF78" w:rsidR="004258F0" w:rsidRPr="00C0203F" w:rsidRDefault="004258F0" w:rsidP="004258F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9" w:type="dxa"/>
            <w:vAlign w:val="center"/>
          </w:tcPr>
          <w:p w14:paraId="5FF70F10" w14:textId="10A578F3" w:rsidR="004258F0" w:rsidRPr="00C0203F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68C7">
              <w:rPr>
                <w:rFonts w:ascii="Times New Roman" w:hAnsi="Times New Roman" w:cs="Times New Roman"/>
                <w:sz w:val="28"/>
              </w:rPr>
              <w:t>Лабораторные исследования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1F68C7">
              <w:rPr>
                <w:rFonts w:ascii="Times New Roman" w:hAnsi="Times New Roman" w:cs="Times New Roman"/>
                <w:sz w:val="28"/>
              </w:rPr>
              <w:t>анализ состава золы, моделирование ускоренной карбонизации, подбор рецептур шихты и оптимальных режимов</w:t>
            </w:r>
          </w:p>
        </w:tc>
        <w:tc>
          <w:tcPr>
            <w:tcW w:w="1669" w:type="dxa"/>
            <w:vAlign w:val="center"/>
          </w:tcPr>
          <w:p w14:paraId="2409C623" w14:textId="5F6C0B7A" w:rsidR="004258F0" w:rsidRPr="004258F0" w:rsidRDefault="004258F0" w:rsidP="00425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01.07.2026 – 30.09.2026</w:t>
            </w:r>
          </w:p>
        </w:tc>
        <w:tc>
          <w:tcPr>
            <w:tcW w:w="4145" w:type="dxa"/>
            <w:vAlign w:val="center"/>
          </w:tcPr>
          <w:p w14:paraId="2602E0B8" w14:textId="37FBD3B5" w:rsidR="004258F0" w:rsidRPr="004258F0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Промежуточный отчёт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4258F0">
              <w:rPr>
                <w:rFonts w:ascii="Times New Roman" w:hAnsi="Times New Roman" w:cs="Times New Roman"/>
                <w:sz w:val="28"/>
              </w:rPr>
              <w:t xml:space="preserve"> протоколы лабораторных испытаний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предварительные технические требования</w:t>
            </w:r>
            <w:r>
              <w:rPr>
                <w:rFonts w:ascii="Times New Roman" w:hAnsi="Times New Roman" w:cs="Times New Roman"/>
                <w:sz w:val="28"/>
              </w:rPr>
              <w:t>, а</w:t>
            </w:r>
            <w:r w:rsidRPr="004258F0">
              <w:rPr>
                <w:rFonts w:ascii="Times New Roman" w:hAnsi="Times New Roman" w:cs="Times New Roman"/>
                <w:sz w:val="28"/>
              </w:rPr>
              <w:t>кт сдачи-приёмки этапа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258F0" w14:paraId="19EB889A" w14:textId="77777777" w:rsidTr="004258F0">
        <w:trPr>
          <w:trHeight w:val="2962"/>
        </w:trPr>
        <w:tc>
          <w:tcPr>
            <w:tcW w:w="698" w:type="dxa"/>
            <w:vAlign w:val="center"/>
          </w:tcPr>
          <w:p w14:paraId="0B16A596" w14:textId="3CDC91A8" w:rsidR="004258F0" w:rsidRPr="00C0203F" w:rsidRDefault="004258F0" w:rsidP="004258F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9" w:type="dxa"/>
            <w:vAlign w:val="center"/>
          </w:tcPr>
          <w:p w14:paraId="7EDB15F9" w14:textId="6EEC6C5B" w:rsidR="004258F0" w:rsidRPr="00C0203F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68C7">
              <w:rPr>
                <w:rFonts w:ascii="Times New Roman" w:hAnsi="Times New Roman" w:cs="Times New Roman"/>
                <w:sz w:val="28"/>
              </w:rPr>
              <w:t>Формирование технических требований, разработка концептуальной технологической схемы (P&amp;ID) и эскизного проекта опытной установки</w:t>
            </w:r>
          </w:p>
        </w:tc>
        <w:tc>
          <w:tcPr>
            <w:tcW w:w="1669" w:type="dxa"/>
            <w:vAlign w:val="center"/>
          </w:tcPr>
          <w:p w14:paraId="35E6F149" w14:textId="4F013A56" w:rsidR="004258F0" w:rsidRPr="004258F0" w:rsidRDefault="004258F0" w:rsidP="00425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01.10.2026 – 30.11.2026</w:t>
            </w:r>
          </w:p>
        </w:tc>
        <w:tc>
          <w:tcPr>
            <w:tcW w:w="4145" w:type="dxa"/>
            <w:vAlign w:val="center"/>
          </w:tcPr>
          <w:p w14:paraId="77C352DC" w14:textId="3F91C6C1" w:rsidR="004258F0" w:rsidRPr="004258F0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Утверждённые ТТ на установку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принципиальная технологическая схема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перечень основного оборудования</w:t>
            </w:r>
            <w:r>
              <w:rPr>
                <w:rFonts w:ascii="Times New Roman" w:hAnsi="Times New Roman" w:cs="Times New Roman"/>
                <w:sz w:val="28"/>
              </w:rPr>
              <w:t>, а</w:t>
            </w:r>
            <w:r w:rsidRPr="004258F0">
              <w:rPr>
                <w:rFonts w:ascii="Times New Roman" w:hAnsi="Times New Roman" w:cs="Times New Roman"/>
                <w:sz w:val="28"/>
              </w:rPr>
              <w:t>кт сдачи-приёмки этапа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258F0" w14:paraId="5C176E55" w14:textId="77777777" w:rsidTr="004258F0">
        <w:trPr>
          <w:trHeight w:val="2396"/>
        </w:trPr>
        <w:tc>
          <w:tcPr>
            <w:tcW w:w="698" w:type="dxa"/>
            <w:vAlign w:val="center"/>
          </w:tcPr>
          <w:p w14:paraId="36D63ED2" w14:textId="74CCA34F" w:rsidR="004258F0" w:rsidRPr="00C0203F" w:rsidRDefault="004258F0" w:rsidP="004258F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9" w:type="dxa"/>
            <w:vAlign w:val="center"/>
          </w:tcPr>
          <w:p w14:paraId="5434C3F9" w14:textId="3B957695" w:rsidR="004258F0" w:rsidRPr="00C0203F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68C7">
              <w:rPr>
                <w:rFonts w:ascii="Times New Roman" w:hAnsi="Times New Roman" w:cs="Times New Roman"/>
                <w:sz w:val="28"/>
              </w:rPr>
              <w:t>Разработка рабочей конструкторской и технологической документации (РКД), спецификаций, планов размещения и монтажа</w:t>
            </w:r>
          </w:p>
        </w:tc>
        <w:tc>
          <w:tcPr>
            <w:tcW w:w="1669" w:type="dxa"/>
            <w:vAlign w:val="center"/>
          </w:tcPr>
          <w:p w14:paraId="074EFE74" w14:textId="7D27C81C" w:rsidR="004258F0" w:rsidRPr="004258F0" w:rsidRDefault="004258F0" w:rsidP="00425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01.12.2026 – 28.02.2027</w:t>
            </w:r>
          </w:p>
        </w:tc>
        <w:tc>
          <w:tcPr>
            <w:tcW w:w="4145" w:type="dxa"/>
            <w:vAlign w:val="center"/>
          </w:tcPr>
          <w:p w14:paraId="7C845731" w14:textId="7F4219AC" w:rsidR="004258F0" w:rsidRPr="004258F0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Полный комплект РКД и ТД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 xml:space="preserve">спецификации оборудования и </w:t>
            </w:r>
            <w:proofErr w:type="spellStart"/>
            <w:r w:rsidRPr="004258F0">
              <w:rPr>
                <w:rFonts w:ascii="Times New Roman" w:hAnsi="Times New Roman" w:cs="Times New Roman"/>
                <w:sz w:val="28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план интеграции на площадке Соисполнителя</w:t>
            </w:r>
            <w:r>
              <w:rPr>
                <w:rFonts w:ascii="Times New Roman" w:hAnsi="Times New Roman" w:cs="Times New Roman"/>
                <w:sz w:val="28"/>
              </w:rPr>
              <w:t>, а</w:t>
            </w:r>
            <w:r w:rsidRPr="004258F0">
              <w:rPr>
                <w:rFonts w:ascii="Times New Roman" w:hAnsi="Times New Roman" w:cs="Times New Roman"/>
                <w:sz w:val="28"/>
              </w:rPr>
              <w:t>кт сдачи-приёмки этапа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258F0" w14:paraId="10801CB7" w14:textId="77777777" w:rsidTr="004258F0">
        <w:trPr>
          <w:trHeight w:val="1963"/>
        </w:trPr>
        <w:tc>
          <w:tcPr>
            <w:tcW w:w="698" w:type="dxa"/>
            <w:vAlign w:val="center"/>
          </w:tcPr>
          <w:p w14:paraId="580BBA74" w14:textId="69A20043" w:rsidR="004258F0" w:rsidRPr="00C0203F" w:rsidRDefault="004258F0" w:rsidP="004258F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9" w:type="dxa"/>
            <w:vAlign w:val="center"/>
          </w:tcPr>
          <w:p w14:paraId="54FCD9AB" w14:textId="190B36F7" w:rsidR="004258F0" w:rsidRPr="00C0203F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68C7">
              <w:rPr>
                <w:rFonts w:ascii="Times New Roman" w:hAnsi="Times New Roman" w:cs="Times New Roman"/>
                <w:sz w:val="28"/>
              </w:rPr>
              <w:t>Изготовление комплектующих, поставка, монтаж и пусконаладочные работы опытной установки</w:t>
            </w:r>
          </w:p>
        </w:tc>
        <w:tc>
          <w:tcPr>
            <w:tcW w:w="1669" w:type="dxa"/>
            <w:vAlign w:val="center"/>
          </w:tcPr>
          <w:p w14:paraId="033753AF" w14:textId="7A34D653" w:rsidR="004258F0" w:rsidRPr="004258F0" w:rsidRDefault="004258F0" w:rsidP="00425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01.03.2027 – 31.05.2027</w:t>
            </w:r>
          </w:p>
        </w:tc>
        <w:tc>
          <w:tcPr>
            <w:tcW w:w="4145" w:type="dxa"/>
            <w:vAlign w:val="center"/>
          </w:tcPr>
          <w:p w14:paraId="7C921CE3" w14:textId="3BBE19B4" w:rsidR="004258F0" w:rsidRPr="004258F0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Смонтированная установка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протоколы ПНР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акт готовности к опытной эксплуатации</w:t>
            </w:r>
            <w:r>
              <w:rPr>
                <w:rFonts w:ascii="Times New Roman" w:hAnsi="Times New Roman" w:cs="Times New Roman"/>
                <w:sz w:val="28"/>
              </w:rPr>
              <w:t>, а</w:t>
            </w:r>
            <w:r w:rsidRPr="004258F0">
              <w:rPr>
                <w:rFonts w:ascii="Times New Roman" w:hAnsi="Times New Roman" w:cs="Times New Roman"/>
                <w:sz w:val="28"/>
              </w:rPr>
              <w:t>кт сдачи-приёмки этапа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258F0" w14:paraId="6EC41E89" w14:textId="77777777" w:rsidTr="004258F0">
        <w:tc>
          <w:tcPr>
            <w:tcW w:w="698" w:type="dxa"/>
            <w:vAlign w:val="center"/>
          </w:tcPr>
          <w:p w14:paraId="087BCA43" w14:textId="06F10035" w:rsidR="004258F0" w:rsidRPr="00C0203F" w:rsidRDefault="004258F0" w:rsidP="004258F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9" w:type="dxa"/>
            <w:vAlign w:val="center"/>
          </w:tcPr>
          <w:p w14:paraId="100B17F4" w14:textId="0922BBFD" w:rsidR="004258F0" w:rsidRPr="00C0203F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68C7">
              <w:rPr>
                <w:rFonts w:ascii="Times New Roman" w:hAnsi="Times New Roman" w:cs="Times New Roman"/>
                <w:sz w:val="28"/>
              </w:rPr>
              <w:t>Опытная эксплуатация, отбор проб, комплексные испытания продукта, оптимизация параметров процесса</w:t>
            </w:r>
          </w:p>
        </w:tc>
        <w:tc>
          <w:tcPr>
            <w:tcW w:w="1669" w:type="dxa"/>
            <w:vAlign w:val="center"/>
          </w:tcPr>
          <w:p w14:paraId="14A2942E" w14:textId="580F2D9B" w:rsidR="004258F0" w:rsidRPr="004258F0" w:rsidRDefault="004258F0" w:rsidP="00425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01.06.2027 – 31.08.2027</w:t>
            </w:r>
          </w:p>
        </w:tc>
        <w:tc>
          <w:tcPr>
            <w:tcW w:w="4145" w:type="dxa"/>
            <w:vAlign w:val="center"/>
          </w:tcPr>
          <w:p w14:paraId="3C1B6674" w14:textId="029B4316" w:rsidR="004258F0" w:rsidRPr="004258F0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Протоколы физико-механических и экологических испытаний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проект ТУ и технологического регламента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отчёт по опытной эксплуатации</w:t>
            </w:r>
            <w:r>
              <w:rPr>
                <w:rFonts w:ascii="Times New Roman" w:hAnsi="Times New Roman" w:cs="Times New Roman"/>
                <w:sz w:val="28"/>
              </w:rPr>
              <w:t>, а</w:t>
            </w:r>
            <w:r w:rsidRPr="004258F0">
              <w:rPr>
                <w:rFonts w:ascii="Times New Roman" w:hAnsi="Times New Roman" w:cs="Times New Roman"/>
                <w:sz w:val="28"/>
              </w:rPr>
              <w:t>кт сдачи-приёмки этапа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258F0" w14:paraId="69DB8E0C" w14:textId="77777777" w:rsidTr="004258F0">
        <w:trPr>
          <w:trHeight w:val="3958"/>
        </w:trPr>
        <w:tc>
          <w:tcPr>
            <w:tcW w:w="698" w:type="dxa"/>
            <w:vAlign w:val="center"/>
          </w:tcPr>
          <w:p w14:paraId="61F109BC" w14:textId="642403F7" w:rsidR="004258F0" w:rsidRDefault="004258F0" w:rsidP="004258F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4829" w:type="dxa"/>
            <w:vAlign w:val="center"/>
          </w:tcPr>
          <w:p w14:paraId="770F5DF1" w14:textId="7226CE7F" w:rsidR="004258F0" w:rsidRPr="001F68C7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68C7">
              <w:rPr>
                <w:rFonts w:ascii="Times New Roman" w:hAnsi="Times New Roman" w:cs="Times New Roman"/>
                <w:sz w:val="28"/>
              </w:rPr>
              <w:t>Подготовка итоговой документации, утверждение ТУ и регламента, патентование, ввод установки в опытную эксплуатацию</w:t>
            </w:r>
          </w:p>
        </w:tc>
        <w:tc>
          <w:tcPr>
            <w:tcW w:w="1669" w:type="dxa"/>
            <w:vAlign w:val="center"/>
          </w:tcPr>
          <w:p w14:paraId="2393CEEE" w14:textId="59556C19" w:rsidR="004258F0" w:rsidRPr="004258F0" w:rsidRDefault="004258F0" w:rsidP="004258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01.09.2027 – 30.11.2027</w:t>
            </w:r>
          </w:p>
        </w:tc>
        <w:tc>
          <w:tcPr>
            <w:tcW w:w="4145" w:type="dxa"/>
            <w:vAlign w:val="center"/>
          </w:tcPr>
          <w:p w14:paraId="787634FC" w14:textId="3150E886" w:rsidR="004258F0" w:rsidRPr="004258F0" w:rsidRDefault="004258F0" w:rsidP="004258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258F0">
              <w:rPr>
                <w:rFonts w:ascii="Times New Roman" w:hAnsi="Times New Roman" w:cs="Times New Roman"/>
                <w:sz w:val="28"/>
              </w:rPr>
              <w:t>Научно-технический отчёт о выполнении НИОКР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58F0">
              <w:rPr>
                <w:rFonts w:ascii="Times New Roman" w:hAnsi="Times New Roman" w:cs="Times New Roman"/>
                <w:sz w:val="28"/>
              </w:rPr>
              <w:t>(включая расчёты, протоколы, РКД, регламент)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утверждённые ТУ и технологический регламент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заявка на патент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258F0">
              <w:rPr>
                <w:rFonts w:ascii="Times New Roman" w:hAnsi="Times New Roman" w:cs="Times New Roman"/>
                <w:sz w:val="28"/>
              </w:rPr>
              <w:t>действующая опытная установка</w:t>
            </w:r>
            <w:r>
              <w:rPr>
                <w:rFonts w:ascii="Times New Roman" w:hAnsi="Times New Roman" w:cs="Times New Roman"/>
                <w:sz w:val="28"/>
              </w:rPr>
              <w:t>, а</w:t>
            </w:r>
            <w:r w:rsidRPr="004258F0">
              <w:rPr>
                <w:rFonts w:ascii="Times New Roman" w:hAnsi="Times New Roman" w:cs="Times New Roman"/>
                <w:sz w:val="28"/>
              </w:rPr>
              <w:t>кт ввода в опытную эксплуатацию</w:t>
            </w:r>
            <w:r>
              <w:rPr>
                <w:rFonts w:ascii="Times New Roman" w:hAnsi="Times New Roman" w:cs="Times New Roman"/>
                <w:sz w:val="28"/>
              </w:rPr>
              <w:t>, и</w:t>
            </w:r>
            <w:r w:rsidRPr="004258F0">
              <w:rPr>
                <w:rFonts w:ascii="Times New Roman" w:hAnsi="Times New Roman" w:cs="Times New Roman"/>
                <w:sz w:val="28"/>
              </w:rPr>
              <w:t>тоговый акт сдачи-приёмки НИОКР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5C838A30" w14:textId="0E8880A6" w:rsidR="00C0203F" w:rsidRDefault="00C0203F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25BC2863" w14:textId="3E662DC4" w:rsidR="00D6684D" w:rsidRDefault="00D6684D" w:rsidP="0055633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70F67CD6" w14:textId="185C8731" w:rsidR="00D6684D" w:rsidRPr="00CD77BB" w:rsidRDefault="00CD77BB" w:rsidP="0055633E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CD77BB">
        <w:rPr>
          <w:rFonts w:ascii="Times New Roman" w:hAnsi="Times New Roman" w:cs="Times New Roman"/>
          <w:b/>
          <w:sz w:val="28"/>
          <w:lang w:val="en-US"/>
        </w:rPr>
        <w:t>13</w:t>
      </w:r>
      <w:r w:rsidRPr="00CD77BB">
        <w:rPr>
          <w:rFonts w:ascii="Times New Roman" w:hAnsi="Times New Roman" w:cs="Times New Roman"/>
          <w:b/>
          <w:sz w:val="28"/>
        </w:rPr>
        <w:t>. Вид получаемой продукции.</w:t>
      </w:r>
    </w:p>
    <w:p w14:paraId="30BB232A" w14:textId="794D8C39" w:rsidR="00CD77BB" w:rsidRDefault="00CD77BB" w:rsidP="00CD77BB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778C321" wp14:editId="759F3F55">
            <wp:extent cx="3499580" cy="4480648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88" cy="448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959B9" w14:textId="643C2B2F" w:rsidR="00CD77BB" w:rsidRPr="00CD77BB" w:rsidRDefault="00CD77BB" w:rsidP="00CD77BB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 1. Фото продукции</w:t>
      </w:r>
    </w:p>
    <w:sectPr w:rsidR="00CD77BB" w:rsidRPr="00CD77BB" w:rsidSect="000B3D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C5"/>
    <w:rsid w:val="000349C5"/>
    <w:rsid w:val="000B3D10"/>
    <w:rsid w:val="000D77EF"/>
    <w:rsid w:val="001F68C7"/>
    <w:rsid w:val="003D7F7A"/>
    <w:rsid w:val="004258F0"/>
    <w:rsid w:val="0055633E"/>
    <w:rsid w:val="005F1E6A"/>
    <w:rsid w:val="007C1529"/>
    <w:rsid w:val="008750C0"/>
    <w:rsid w:val="00926D7B"/>
    <w:rsid w:val="009B2707"/>
    <w:rsid w:val="00A32F84"/>
    <w:rsid w:val="00C0203F"/>
    <w:rsid w:val="00C642D1"/>
    <w:rsid w:val="00C868B2"/>
    <w:rsid w:val="00CD77BB"/>
    <w:rsid w:val="00D6684D"/>
    <w:rsid w:val="00F2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16D0"/>
  <w15:chartTrackingRefBased/>
  <w15:docId w15:val="{A7BBF269-D25F-490A-85D6-A69B996A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1F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21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1330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32321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68757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86114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2674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02224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65030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21619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64337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06978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82376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22010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80740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43629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1491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76688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58153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334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94428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0067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28552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74083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35667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35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4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523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8067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32590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Мелинг Геннадий Витальевич</dc:creator>
  <cp:keywords/>
  <dc:description/>
  <cp:lastModifiedBy>Сафуанов Булат Бастамович</cp:lastModifiedBy>
  <cp:revision>2</cp:revision>
  <dcterms:created xsi:type="dcterms:W3CDTF">2026-05-18T08:25:00Z</dcterms:created>
  <dcterms:modified xsi:type="dcterms:W3CDTF">2026-05-18T08:25:00Z</dcterms:modified>
</cp:coreProperties>
</file>