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164B" w14:textId="00AF5B4C" w:rsidR="001B676B" w:rsidRPr="000D6F56" w:rsidRDefault="001B676B" w:rsidP="000D6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на внешние инновации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3544"/>
        <w:gridCol w:w="5386"/>
      </w:tblGrid>
      <w:tr w:rsidR="001B676B" w:rsidRPr="004E516A" w14:paraId="00E12914" w14:textId="77777777" w:rsidTr="00FE3359">
        <w:tc>
          <w:tcPr>
            <w:tcW w:w="993" w:type="dxa"/>
          </w:tcPr>
          <w:p w14:paraId="21EF39F4" w14:textId="77777777" w:rsidR="001B676B" w:rsidRPr="002F00B7" w:rsidRDefault="001B676B" w:rsidP="00FE3359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8EFF08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Организация, ХК</w:t>
            </w:r>
          </w:p>
          <w:p w14:paraId="15DADB5B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81DF8DF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«Концерн «Автоматика»</w:t>
            </w:r>
          </w:p>
        </w:tc>
      </w:tr>
      <w:tr w:rsidR="001B676B" w:rsidRPr="004E516A" w14:paraId="2069B3C0" w14:textId="77777777" w:rsidTr="00FE3359">
        <w:tc>
          <w:tcPr>
            <w:tcW w:w="993" w:type="dxa"/>
          </w:tcPr>
          <w:p w14:paraId="58F1A23B" w14:textId="77777777" w:rsidR="001B676B" w:rsidRPr="002F00B7" w:rsidRDefault="001B676B" w:rsidP="001B67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E99397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Наименование ЗВИ,</w:t>
            </w:r>
          </w:p>
          <w:p w14:paraId="43CFEB36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Обобщенное краткое наименование задачи</w:t>
            </w:r>
          </w:p>
        </w:tc>
        <w:tc>
          <w:tcPr>
            <w:tcW w:w="5386" w:type="dxa"/>
          </w:tcPr>
          <w:p w14:paraId="1A7F4AEA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защищенных децентрализованных сетей связи.</w:t>
            </w: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676B" w:rsidRPr="004E516A" w14:paraId="0920D1C9" w14:textId="77777777" w:rsidTr="00FE3359">
        <w:tc>
          <w:tcPr>
            <w:tcW w:w="993" w:type="dxa"/>
          </w:tcPr>
          <w:p w14:paraId="12217DD5" w14:textId="77777777" w:rsidR="001B676B" w:rsidRPr="002F00B7" w:rsidRDefault="001B676B" w:rsidP="001B67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9E506E2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Описание ситуации: ЦЕЛЬ, НАДСИСТЕМА,</w:t>
            </w:r>
          </w:p>
          <w:p w14:paraId="5245CFE9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верхнего уровня, для решения которой ставится настоящая задача </w:t>
            </w:r>
          </w:p>
          <w:p w14:paraId="5B46063E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i/>
                <w:sz w:val="28"/>
                <w:szCs w:val="28"/>
              </w:rPr>
              <w:t>(может быть несколько уровней иерархии целей)</w:t>
            </w:r>
          </w:p>
        </w:tc>
        <w:tc>
          <w:tcPr>
            <w:tcW w:w="5386" w:type="dxa"/>
          </w:tcPr>
          <w:p w14:paraId="286A683E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условиях динамически меняющегося списка абонентов и помех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радио-электронной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борьбы) требуется установить доверие в сети не имея возможности обменяться общим секретом. На основе этого доверия построить другие необходимые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криптопротоколы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(шифрование, подпись, орк, и др.).</w:t>
            </w:r>
          </w:p>
          <w:p w14:paraId="152DE5B2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Существующие сегодня централизованные решения не работают в условиях динамически меняющейся обстановки (например,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боя).</w:t>
            </w:r>
          </w:p>
          <w:p w14:paraId="1CD1A8F8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Нужно связать криптографию с программно-конфигурируемыми сетями</w:t>
            </w:r>
          </w:p>
          <w:p w14:paraId="324BFAA0" w14:textId="77777777" w:rsidR="001B676B" w:rsidRPr="00B6378E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Построена модель на мобильных телефонах. Ее надо актуализировать.</w:t>
            </w:r>
          </w:p>
          <w:p w14:paraId="27DA9F5F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повысит функциональность и стойкость сетей связи.</w:t>
            </w:r>
          </w:p>
        </w:tc>
      </w:tr>
      <w:tr w:rsidR="001B676B" w:rsidRPr="00360D17" w14:paraId="7536DFC6" w14:textId="77777777" w:rsidTr="00FE3359">
        <w:tc>
          <w:tcPr>
            <w:tcW w:w="993" w:type="dxa"/>
          </w:tcPr>
          <w:p w14:paraId="4B1CD06E" w14:textId="77777777" w:rsidR="001B676B" w:rsidRPr="002F00B7" w:rsidRDefault="001B676B" w:rsidP="001B67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B74DF95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Постановка задачи, кто, что и над чем должен сделать</w:t>
            </w:r>
          </w:p>
          <w:p w14:paraId="3DB225E1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убъект– действие–</w:t>
            </w: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объект)</w:t>
            </w:r>
          </w:p>
        </w:tc>
        <w:tc>
          <w:tcPr>
            <w:tcW w:w="5386" w:type="dxa"/>
          </w:tcPr>
          <w:p w14:paraId="7663FEE7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аутентификации пользователей в децентрализованной сети с частичным доверием</w:t>
            </w:r>
          </w:p>
        </w:tc>
      </w:tr>
      <w:tr w:rsidR="001B676B" w:rsidRPr="00360D17" w14:paraId="546EF3B2" w14:textId="77777777" w:rsidTr="00FE3359">
        <w:tc>
          <w:tcPr>
            <w:tcW w:w="993" w:type="dxa"/>
          </w:tcPr>
          <w:p w14:paraId="55339282" w14:textId="77777777" w:rsidR="001B676B" w:rsidRPr="002F00B7" w:rsidRDefault="001B676B" w:rsidP="001B67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6886E80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Объект (устройства, система, техпроцесс)</w:t>
            </w:r>
          </w:p>
        </w:tc>
        <w:tc>
          <w:tcPr>
            <w:tcW w:w="5386" w:type="dxa"/>
          </w:tcPr>
          <w:p w14:paraId="2B040635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 связи специального и гражданского назначения с распределенной децентрализованной системой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аутентификации, шифрования и цифровой подписи. </w:t>
            </w:r>
          </w:p>
        </w:tc>
      </w:tr>
      <w:tr w:rsidR="001B676B" w:rsidRPr="00360D17" w14:paraId="46E9C0B9" w14:textId="77777777" w:rsidTr="00FE3359">
        <w:tc>
          <w:tcPr>
            <w:tcW w:w="993" w:type="dxa"/>
          </w:tcPr>
          <w:p w14:paraId="3F87E8B4" w14:textId="77777777" w:rsidR="001B676B" w:rsidRPr="002F00B7" w:rsidRDefault="001B676B" w:rsidP="001B67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F71097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Его функция</w:t>
            </w:r>
          </w:p>
        </w:tc>
        <w:tc>
          <w:tcPr>
            <w:tcW w:w="5386" w:type="dxa"/>
          </w:tcPr>
          <w:p w14:paraId="30444A79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Позволяет восстановить доверие между клиентами сети в случае, когда между ними нет общей секретной информации.</w:t>
            </w:r>
          </w:p>
        </w:tc>
      </w:tr>
      <w:tr w:rsidR="001B676B" w:rsidRPr="00360D17" w14:paraId="5E200173" w14:textId="77777777" w:rsidTr="00FE3359">
        <w:tc>
          <w:tcPr>
            <w:tcW w:w="993" w:type="dxa"/>
          </w:tcPr>
          <w:p w14:paraId="10935EF6" w14:textId="77777777" w:rsidR="001B676B" w:rsidRPr="002F00B7" w:rsidRDefault="001B676B" w:rsidP="001B67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AED079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Значения ключевых характеристик, которые требуется достичь</w:t>
            </w:r>
          </w:p>
          <w:p w14:paraId="4D8061E9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Для проблемной ситуации укажите какова ее первопричина и в чем состоит «неразрешимый конфликт (противоречие) в требованиях.</w:t>
            </w:r>
          </w:p>
          <w:p w14:paraId="51390B13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Допускается ли компромисс (оптимизация)</w:t>
            </w:r>
          </w:p>
        </w:tc>
        <w:tc>
          <w:tcPr>
            <w:tcW w:w="5386" w:type="dxa"/>
          </w:tcPr>
          <w:p w14:paraId="146ABEA2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криптографическую стойкость в условиях динамически меняющейся сети, в отсутствии трастового центра.</w:t>
            </w:r>
          </w:p>
        </w:tc>
      </w:tr>
      <w:tr w:rsidR="001B676B" w:rsidRPr="00360D17" w14:paraId="5082FDCF" w14:textId="77777777" w:rsidTr="00FE3359">
        <w:tc>
          <w:tcPr>
            <w:tcW w:w="993" w:type="dxa"/>
          </w:tcPr>
          <w:p w14:paraId="0CE48640" w14:textId="77777777" w:rsidR="001B676B" w:rsidRPr="002F00B7" w:rsidRDefault="001B676B" w:rsidP="001B676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FF0730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Уровень ключевых характеристик мирового лидера</w:t>
            </w:r>
          </w:p>
        </w:tc>
        <w:tc>
          <w:tcPr>
            <w:tcW w:w="5386" w:type="dxa"/>
          </w:tcPr>
          <w:p w14:paraId="13C39049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современных решениях стойкость обеспечивается с помощью централизованных протоколов.</w:t>
            </w:r>
          </w:p>
        </w:tc>
      </w:tr>
    </w:tbl>
    <w:p w14:paraId="4985108D" w14:textId="77777777" w:rsidR="00A71F65" w:rsidRDefault="00A71F65"/>
    <w:sectPr w:rsidR="00A7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507"/>
    <w:multiLevelType w:val="hybridMultilevel"/>
    <w:tmpl w:val="0524A68C"/>
    <w:lvl w:ilvl="0" w:tplc="649E9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309A"/>
    <w:multiLevelType w:val="hybridMultilevel"/>
    <w:tmpl w:val="80C6A81E"/>
    <w:lvl w:ilvl="0" w:tplc="5F68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7D12"/>
    <w:multiLevelType w:val="hybridMultilevel"/>
    <w:tmpl w:val="3D48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7BB"/>
    <w:multiLevelType w:val="hybridMultilevel"/>
    <w:tmpl w:val="44C2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B03F1"/>
    <w:multiLevelType w:val="hybridMultilevel"/>
    <w:tmpl w:val="26E0BC26"/>
    <w:lvl w:ilvl="0" w:tplc="2CC4C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E0427"/>
    <w:multiLevelType w:val="hybridMultilevel"/>
    <w:tmpl w:val="F82EB308"/>
    <w:lvl w:ilvl="0" w:tplc="1F64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8202">
    <w:abstractNumId w:val="2"/>
  </w:num>
  <w:num w:numId="2" w16cid:durableId="2047557902">
    <w:abstractNumId w:val="3"/>
  </w:num>
  <w:num w:numId="3" w16cid:durableId="1742633070">
    <w:abstractNumId w:val="1"/>
  </w:num>
  <w:num w:numId="4" w16cid:durableId="1746680152">
    <w:abstractNumId w:val="4"/>
  </w:num>
  <w:num w:numId="5" w16cid:durableId="878394903">
    <w:abstractNumId w:val="5"/>
  </w:num>
  <w:num w:numId="6" w16cid:durableId="86849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6B"/>
    <w:rsid w:val="000D6F56"/>
    <w:rsid w:val="001B676B"/>
    <w:rsid w:val="00A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7F55"/>
  <w15:chartTrackingRefBased/>
  <w15:docId w15:val="{079A0EA6-7918-48A4-8368-A134EEF5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7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6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Irene Demidova</cp:lastModifiedBy>
  <cp:revision>3</cp:revision>
  <dcterms:created xsi:type="dcterms:W3CDTF">2023-09-16T12:11:00Z</dcterms:created>
  <dcterms:modified xsi:type="dcterms:W3CDTF">2024-02-25T11:51:00Z</dcterms:modified>
</cp:coreProperties>
</file>