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6484" w14:textId="6214684C" w:rsidR="00483EA3" w:rsidRDefault="00483EA3" w:rsidP="00441042">
      <w:pPr>
        <w:pStyle w:val="a"/>
        <w:numPr>
          <w:ilvl w:val="0"/>
          <w:numId w:val="0"/>
        </w:numPr>
        <w:spacing w:line="276" w:lineRule="auto"/>
        <w:jc w:val="center"/>
      </w:pPr>
      <w:r>
        <w:t>Запрос на внешние инновации</w:t>
      </w:r>
    </w:p>
    <w:p w14:paraId="7019FDF5" w14:textId="77777777" w:rsidR="00483EA3" w:rsidRPr="009101CF" w:rsidRDefault="009101CF" w:rsidP="009101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101CF">
        <w:rPr>
          <w:rFonts w:ascii="Times New Roman" w:hAnsi="Times New Roman" w:cs="Times New Roman"/>
          <w:sz w:val="24"/>
          <w:szCs w:val="24"/>
        </w:rPr>
        <w:t>ильтрующи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1CF">
        <w:rPr>
          <w:rFonts w:ascii="Times New Roman" w:hAnsi="Times New Roman" w:cs="Times New Roman"/>
          <w:sz w:val="24"/>
          <w:szCs w:val="24"/>
        </w:rPr>
        <w:t xml:space="preserve"> сорбционны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1CF">
        <w:rPr>
          <w:rFonts w:ascii="Times New Roman" w:hAnsi="Times New Roman" w:cs="Times New Roman"/>
          <w:sz w:val="24"/>
          <w:szCs w:val="24"/>
        </w:rPr>
        <w:t xml:space="preserve"> текстильны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1CF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01CF">
        <w:rPr>
          <w:rFonts w:ascii="Times New Roman" w:hAnsi="Times New Roman" w:cs="Times New Roman"/>
          <w:sz w:val="24"/>
          <w:szCs w:val="24"/>
        </w:rPr>
        <w:t xml:space="preserve"> (ФСТМ) на основе сферического угля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6"/>
        <w:gridCol w:w="4805"/>
      </w:tblGrid>
      <w:tr w:rsidR="00483EA3" w:rsidRPr="00AE05C2" w14:paraId="7F0CC389" w14:textId="77777777" w:rsidTr="009101CF">
        <w:trPr>
          <w:trHeight w:val="771"/>
        </w:trPr>
        <w:tc>
          <w:tcPr>
            <w:tcW w:w="516" w:type="dxa"/>
            <w:shd w:val="clear" w:color="auto" w:fill="auto"/>
          </w:tcPr>
          <w:p w14:paraId="30309053" w14:textId="77777777" w:rsidR="00483EA3" w:rsidRPr="00AE05C2" w:rsidRDefault="00483EA3" w:rsidP="00483EA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14:paraId="521D7E6B" w14:textId="77777777" w:rsidR="00483EA3" w:rsidRPr="009101CF" w:rsidRDefault="00483EA3" w:rsidP="0091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>Организация, ХК</w:t>
            </w:r>
          </w:p>
        </w:tc>
        <w:tc>
          <w:tcPr>
            <w:tcW w:w="4805" w:type="dxa"/>
            <w:shd w:val="clear" w:color="auto" w:fill="auto"/>
          </w:tcPr>
          <w:p w14:paraId="5087A689" w14:textId="77777777" w:rsidR="00483EA3" w:rsidRPr="009101CF" w:rsidRDefault="009101CF" w:rsidP="00483E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АО «</w:t>
            </w:r>
            <w:proofErr w:type="spellStart"/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КазХимНИИ</w:t>
            </w:r>
            <w:proofErr w:type="spellEnd"/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»,</w:t>
            </w:r>
            <w:r w:rsidRPr="009101CF">
              <w:rPr>
                <w:rFonts w:ascii="Times New Roman" w:hAnsi="Times New Roman" w:cs="Times New Roman"/>
                <w:b/>
              </w:rPr>
              <w:t xml:space="preserve"> </w:t>
            </w:r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ХК(ИС) АО «В/О «</w:t>
            </w:r>
            <w:proofErr w:type="spellStart"/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Союзхимэкспорт</w:t>
            </w:r>
            <w:proofErr w:type="spellEnd"/>
            <w:r w:rsidRPr="009101CF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</w:tr>
      <w:tr w:rsidR="00483EA3" w:rsidRPr="00AE05C2" w14:paraId="7F5A9D89" w14:textId="77777777" w:rsidTr="00483EA3">
        <w:tc>
          <w:tcPr>
            <w:tcW w:w="516" w:type="dxa"/>
            <w:shd w:val="clear" w:color="auto" w:fill="auto"/>
          </w:tcPr>
          <w:p w14:paraId="27B662F2" w14:textId="77777777" w:rsidR="00483EA3" w:rsidRPr="00AE05C2" w:rsidRDefault="00483EA3" w:rsidP="00483E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14:paraId="1AFEA147" w14:textId="77777777" w:rsidR="00483EA3" w:rsidRPr="009101CF" w:rsidRDefault="00483EA3" w:rsidP="00483EA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>Наименование ЗВИ,</w:t>
            </w:r>
          </w:p>
          <w:p w14:paraId="357DDF95" w14:textId="77777777" w:rsidR="00483EA3" w:rsidRPr="009101CF" w:rsidRDefault="00483EA3" w:rsidP="00483EA3">
            <w:pPr>
              <w:spacing w:after="0"/>
              <w:rPr>
                <w:rFonts w:ascii="Times New Roman" w:hAnsi="Times New Roman" w:cs="Times New Roman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 xml:space="preserve">Обобщенное краткое наименование задачи </w:t>
            </w:r>
          </w:p>
        </w:tc>
        <w:tc>
          <w:tcPr>
            <w:tcW w:w="4805" w:type="dxa"/>
            <w:shd w:val="clear" w:color="auto" w:fill="auto"/>
          </w:tcPr>
          <w:p w14:paraId="38F73936" w14:textId="77777777" w:rsidR="009101CF" w:rsidRPr="00AE05C2" w:rsidRDefault="009455EA" w:rsidP="009101CF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Разработка технологической линии по выпуску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фильтрующих сорбционных текстильных материалов (ФСТМ) на основе сферического угля </w:t>
            </w:r>
            <w: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</w:p>
        </w:tc>
      </w:tr>
      <w:tr w:rsidR="00483EA3" w:rsidRPr="00AE05C2" w14:paraId="0AD4F167" w14:textId="77777777" w:rsidTr="009101CF">
        <w:trPr>
          <w:trHeight w:val="2961"/>
        </w:trPr>
        <w:tc>
          <w:tcPr>
            <w:tcW w:w="516" w:type="dxa"/>
            <w:shd w:val="clear" w:color="auto" w:fill="auto"/>
          </w:tcPr>
          <w:p w14:paraId="525A9791" w14:textId="77777777" w:rsidR="00483EA3" w:rsidRPr="00AE05C2" w:rsidRDefault="00483EA3" w:rsidP="00483EA3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E0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14:paraId="787566D2" w14:textId="77777777" w:rsidR="00483EA3" w:rsidRPr="009101CF" w:rsidRDefault="00483EA3" w:rsidP="0048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>Описание ситуации: ЦЕЛЬ, НАДСИСТЕМА,</w:t>
            </w:r>
          </w:p>
          <w:p w14:paraId="4AF67BA0" w14:textId="77777777" w:rsidR="00483EA3" w:rsidRPr="009101CF" w:rsidRDefault="00483EA3" w:rsidP="009101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>Проблема верхнего уровня, для решения которой ставится настоящая задача</w:t>
            </w:r>
          </w:p>
        </w:tc>
        <w:tc>
          <w:tcPr>
            <w:tcW w:w="4805" w:type="dxa"/>
            <w:shd w:val="clear" w:color="auto" w:fill="auto"/>
          </w:tcPr>
          <w:p w14:paraId="6CF19458" w14:textId="77777777" w:rsidR="00483EA3" w:rsidRPr="009455EA" w:rsidRDefault="00483EA3" w:rsidP="009455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 настоящее время в РФ нет </w:t>
            </w:r>
            <w:r w:rsidR="009455EA">
              <w:rPr>
                <w:rFonts w:ascii="Arial" w:hAnsi="Arial" w:cs="Arial"/>
                <w:i/>
                <w:sz w:val="20"/>
                <w:szCs w:val="20"/>
              </w:rPr>
              <w:t xml:space="preserve">технологической линии по выпуску ФСТМ со сферическим углем аналогичной линии по выпуску материала </w:t>
            </w:r>
            <w:r w:rsidR="009455EA">
              <w:rPr>
                <w:rFonts w:ascii="Arial" w:hAnsi="Arial" w:cs="Arial"/>
                <w:i/>
                <w:sz w:val="20"/>
                <w:szCs w:val="20"/>
                <w:lang w:val="en-US"/>
              </w:rPr>
              <w:t>Saratoga</w:t>
            </w:r>
            <w:r w:rsidR="009455EA" w:rsidRPr="009455EA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компания </w:t>
            </w:r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Blucher</w:t>
            </w:r>
            <w:r w:rsidR="009455EA" w:rsidRPr="00367805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Gmbh</w:t>
            </w:r>
            <w:proofErr w:type="spellEnd"/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, Германия</w:t>
            </w:r>
            <w:r w:rsidR="009455EA" w:rsidRP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) </w:t>
            </w:r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Компания выпустила миллионы метров</w:t>
            </w:r>
            <w:r w:rsidR="009455EA" w:rsidRP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защитного материала </w:t>
            </w:r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Saratoga</w:t>
            </w:r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, который используется для изготовления ЗФО для военнослужащих в структурах НАТО. Эксплуатация костюмов </w:t>
            </w:r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Saratoga</w:t>
            </w:r>
            <w:r w:rsidR="009455EA" w:rsidRP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r w:rsidR="009455EA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показала их эффективность, они актуальны и в ближайшей перспективе</w:t>
            </w:r>
          </w:p>
        </w:tc>
      </w:tr>
      <w:tr w:rsidR="00483EA3" w:rsidRPr="00AE05C2" w14:paraId="01B9BCD3" w14:textId="77777777" w:rsidTr="00483EA3">
        <w:tc>
          <w:tcPr>
            <w:tcW w:w="516" w:type="dxa"/>
            <w:shd w:val="clear" w:color="auto" w:fill="auto"/>
          </w:tcPr>
          <w:p w14:paraId="263DB298" w14:textId="77777777" w:rsidR="00483EA3" w:rsidRPr="00AE05C2" w:rsidRDefault="00483EA3" w:rsidP="00483EA3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14:paraId="27F93136" w14:textId="77777777" w:rsidR="00483EA3" w:rsidRPr="009101CF" w:rsidRDefault="00483EA3" w:rsidP="0048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>Постановка Задачи, кто, что и над чем должен сделать</w:t>
            </w:r>
          </w:p>
          <w:p w14:paraId="1DE19CBE" w14:textId="77777777" w:rsidR="00483EA3" w:rsidRPr="009101CF" w:rsidRDefault="00483EA3" w:rsidP="00483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346DA5F" w14:textId="77777777" w:rsidR="00483EA3" w:rsidRPr="009101CF" w:rsidRDefault="00483EA3" w:rsidP="0048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1CF">
              <w:rPr>
                <w:rFonts w:ascii="Times New Roman" w:hAnsi="Times New Roman" w:cs="Times New Roman"/>
                <w:i/>
                <w:sz w:val="24"/>
              </w:rPr>
              <w:t>(Субъект – действие – объект)</w:t>
            </w:r>
          </w:p>
        </w:tc>
        <w:tc>
          <w:tcPr>
            <w:tcW w:w="4805" w:type="dxa"/>
            <w:shd w:val="clear" w:color="auto" w:fill="auto"/>
          </w:tcPr>
          <w:p w14:paraId="003454F1" w14:textId="77777777" w:rsidR="00483EA3" w:rsidRDefault="009455EA" w:rsidP="00201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1. Необходимо разработать технологическую линию по выпуску ФСТМ со сферическим углем, которая бы </w:t>
            </w:r>
            <w:r w:rsidR="002D535C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позволяла выполнять следующие операции:</w:t>
            </w:r>
          </w:p>
          <w:p w14:paraId="72AB60B6" w14:textId="77777777" w:rsidR="002D535C" w:rsidRDefault="002D535C" w:rsidP="00201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1) Нанесение клея на лицевую сторону материала-основы</w:t>
            </w:r>
          </w:p>
          <w:p w14:paraId="33AA2B0B" w14:textId="77777777" w:rsidR="002D535C" w:rsidRDefault="002D535C" w:rsidP="00201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2) Нанесение сферического угля на материал-основу с нанесенным клеем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Акрилан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/>
              </w:rPr>
              <w:t>Rototerm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 методом посева. При этом поверхность должна быть покрыта углем в один слой</w:t>
            </w:r>
          </w:p>
          <w:p w14:paraId="22420FB4" w14:textId="77777777" w:rsidR="002D535C" w:rsidRDefault="002D535C" w:rsidP="00201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3) Прижим угля техническим валиком</w:t>
            </w:r>
          </w:p>
          <w:p w14:paraId="5B612389" w14:textId="77777777" w:rsidR="002D535C" w:rsidRDefault="002D535C" w:rsidP="00201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4) Подсушка клея</w:t>
            </w:r>
          </w:p>
          <w:p w14:paraId="389D32FC" w14:textId="77777777" w:rsidR="002D535C" w:rsidRPr="00AE05C2" w:rsidRDefault="002D535C" w:rsidP="00201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5)Дублирование материала может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проводится</w:t>
            </w:r>
            <w:proofErr w:type="gramEnd"/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 на имеющемся оборудовании</w:t>
            </w:r>
          </w:p>
        </w:tc>
      </w:tr>
      <w:tr w:rsidR="00483EA3" w:rsidRPr="00AE05C2" w14:paraId="0AF4C4CB" w14:textId="77777777" w:rsidTr="009101CF">
        <w:trPr>
          <w:trHeight w:val="645"/>
        </w:trPr>
        <w:tc>
          <w:tcPr>
            <w:tcW w:w="516" w:type="dxa"/>
            <w:shd w:val="clear" w:color="auto" w:fill="auto"/>
          </w:tcPr>
          <w:p w14:paraId="4D8DA4DF" w14:textId="77777777" w:rsidR="00483EA3" w:rsidRPr="00AE05C2" w:rsidRDefault="00483EA3" w:rsidP="00483EA3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14:paraId="4DFADE06" w14:textId="77777777" w:rsidR="00483EA3" w:rsidRPr="009101CF" w:rsidRDefault="00483EA3" w:rsidP="0048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 xml:space="preserve">Объект </w:t>
            </w:r>
            <w:r w:rsidRPr="009101CF">
              <w:rPr>
                <w:rFonts w:ascii="Times New Roman" w:hAnsi="Times New Roman" w:cs="Times New Roman"/>
                <w:i/>
                <w:sz w:val="24"/>
              </w:rPr>
              <w:t>(устройство, система, техпроцесс)</w:t>
            </w:r>
          </w:p>
        </w:tc>
        <w:tc>
          <w:tcPr>
            <w:tcW w:w="4805" w:type="dxa"/>
            <w:shd w:val="clear" w:color="auto" w:fill="auto"/>
          </w:tcPr>
          <w:p w14:paraId="2C2462F3" w14:textId="77777777" w:rsidR="00483EA3" w:rsidRPr="00AE05C2" w:rsidRDefault="002D535C" w:rsidP="002D535C">
            <w:pPr>
              <w:jc w:val="both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Техпроцесс для получения </w:t>
            </w:r>
            <w:r w:rsidR="00483EA3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ФСТМ </w:t>
            </w:r>
          </w:p>
        </w:tc>
      </w:tr>
      <w:tr w:rsidR="00483EA3" w:rsidRPr="00AE05C2" w14:paraId="7A023C69" w14:textId="77777777" w:rsidTr="00201B01">
        <w:trPr>
          <w:trHeight w:val="1028"/>
        </w:trPr>
        <w:tc>
          <w:tcPr>
            <w:tcW w:w="516" w:type="dxa"/>
            <w:shd w:val="clear" w:color="auto" w:fill="auto"/>
          </w:tcPr>
          <w:p w14:paraId="6B2E6248" w14:textId="77777777" w:rsidR="00483EA3" w:rsidRPr="00AE05C2" w:rsidRDefault="00483EA3" w:rsidP="00483EA3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14:paraId="6D7D4962" w14:textId="77777777" w:rsidR="00483EA3" w:rsidRPr="009101CF" w:rsidRDefault="00483EA3" w:rsidP="0048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>Значения Ключевых характеристик: которые требуется достичь</w:t>
            </w:r>
          </w:p>
        </w:tc>
        <w:tc>
          <w:tcPr>
            <w:tcW w:w="4805" w:type="dxa"/>
            <w:shd w:val="clear" w:color="auto" w:fill="auto"/>
          </w:tcPr>
          <w:p w14:paraId="7A751DB9" w14:textId="77777777" w:rsidR="00483EA3" w:rsidRPr="00AE05C2" w:rsidRDefault="002D535C" w:rsidP="00483EA3">
            <w:pP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>Разработка технологической линии позволит выпускать защитный ФСТМ с высокими защитными свойствами от жидкой фазы ТХ</w:t>
            </w:r>
          </w:p>
        </w:tc>
      </w:tr>
      <w:tr w:rsidR="00483EA3" w:rsidRPr="00AE05C2" w14:paraId="5DD43225" w14:textId="77777777" w:rsidTr="00483EA3">
        <w:tc>
          <w:tcPr>
            <w:tcW w:w="516" w:type="dxa"/>
            <w:shd w:val="clear" w:color="auto" w:fill="auto"/>
          </w:tcPr>
          <w:p w14:paraId="42D4923D" w14:textId="77777777" w:rsidR="00483EA3" w:rsidRPr="00AE05C2" w:rsidRDefault="00483EA3" w:rsidP="00483EA3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E05C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5.1</w:t>
            </w:r>
          </w:p>
        </w:tc>
        <w:tc>
          <w:tcPr>
            <w:tcW w:w="3746" w:type="dxa"/>
            <w:shd w:val="clear" w:color="auto" w:fill="auto"/>
          </w:tcPr>
          <w:p w14:paraId="6FFAFF01" w14:textId="77777777" w:rsidR="00483EA3" w:rsidRPr="009101CF" w:rsidRDefault="00483EA3" w:rsidP="0048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1CF">
              <w:rPr>
                <w:rFonts w:ascii="Times New Roman" w:hAnsi="Times New Roman" w:cs="Times New Roman"/>
                <w:b/>
                <w:sz w:val="24"/>
              </w:rPr>
              <w:t>Уровень ключевых характеристик мирового лидера</w:t>
            </w:r>
          </w:p>
        </w:tc>
        <w:tc>
          <w:tcPr>
            <w:tcW w:w="4805" w:type="dxa"/>
            <w:shd w:val="clear" w:color="auto" w:fill="auto"/>
          </w:tcPr>
          <w:p w14:paraId="0B15C932" w14:textId="77777777" w:rsidR="00483EA3" w:rsidRPr="00367805" w:rsidRDefault="002D535C" w:rsidP="009101CF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Технологическая схема получения ФСТМ со сферическим углем должна быть </w:t>
            </w:r>
            <w:r w:rsidR="00201B01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</w:rPr>
              <w:t xml:space="preserve">аналогичной технологией получения материала </w:t>
            </w:r>
            <w:r w:rsidR="00201B01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Saratoga</w:t>
            </w:r>
            <w:r w:rsidR="00201B01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, разработанной компанией </w:t>
            </w:r>
            <w:r w:rsidR="00201B01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Blucher</w:t>
            </w:r>
            <w:r w:rsidR="00201B01" w:rsidRPr="00367805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="00201B01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Gmbh</w:t>
            </w:r>
            <w:proofErr w:type="spellEnd"/>
          </w:p>
        </w:tc>
      </w:tr>
    </w:tbl>
    <w:p w14:paraId="7C4894FE" w14:textId="77777777" w:rsidR="00483EA3" w:rsidRPr="00441042" w:rsidRDefault="00483EA3" w:rsidP="009101CF"/>
    <w:sectPr w:rsidR="00483EA3" w:rsidRPr="00441042" w:rsidSect="005475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0863" w14:textId="77777777" w:rsidR="0054750D" w:rsidRDefault="0054750D" w:rsidP="009101CF">
      <w:pPr>
        <w:spacing w:after="0" w:line="240" w:lineRule="auto"/>
      </w:pPr>
      <w:r>
        <w:separator/>
      </w:r>
    </w:p>
  </w:endnote>
  <w:endnote w:type="continuationSeparator" w:id="0">
    <w:p w14:paraId="2F4A1D80" w14:textId="77777777" w:rsidR="0054750D" w:rsidRDefault="0054750D" w:rsidP="0091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750254"/>
      <w:docPartObj>
        <w:docPartGallery w:val="Page Numbers (Bottom of Page)"/>
        <w:docPartUnique/>
      </w:docPartObj>
    </w:sdtPr>
    <w:sdtContent>
      <w:p w14:paraId="08A49148" w14:textId="77777777" w:rsidR="00E95DA9" w:rsidRDefault="00E95D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662204" w14:textId="77777777" w:rsidR="00E95DA9" w:rsidRDefault="00E95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B710" w14:textId="77777777" w:rsidR="0054750D" w:rsidRDefault="0054750D" w:rsidP="009101CF">
      <w:pPr>
        <w:spacing w:after="0" w:line="240" w:lineRule="auto"/>
      </w:pPr>
      <w:r>
        <w:separator/>
      </w:r>
    </w:p>
  </w:footnote>
  <w:footnote w:type="continuationSeparator" w:id="0">
    <w:p w14:paraId="1DD874B0" w14:textId="77777777" w:rsidR="0054750D" w:rsidRDefault="0054750D" w:rsidP="0091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B5"/>
    <w:multiLevelType w:val="hybridMultilevel"/>
    <w:tmpl w:val="181403C4"/>
    <w:lvl w:ilvl="0" w:tplc="99303E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66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22"/>
    <w:rsid w:val="000250C7"/>
    <w:rsid w:val="00201B01"/>
    <w:rsid w:val="0024114D"/>
    <w:rsid w:val="00290F22"/>
    <w:rsid w:val="002D535C"/>
    <w:rsid w:val="00367805"/>
    <w:rsid w:val="00441042"/>
    <w:rsid w:val="00483EA3"/>
    <w:rsid w:val="004B1D84"/>
    <w:rsid w:val="004B2670"/>
    <w:rsid w:val="0054750D"/>
    <w:rsid w:val="005C54C1"/>
    <w:rsid w:val="00902892"/>
    <w:rsid w:val="009101CF"/>
    <w:rsid w:val="009455EA"/>
    <w:rsid w:val="00AE7644"/>
    <w:rsid w:val="00D05C8D"/>
    <w:rsid w:val="00D2300E"/>
    <w:rsid w:val="00E7661C"/>
    <w:rsid w:val="00E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8B85"/>
  <w15:docId w15:val="{8444D4AA-A3BC-4EC7-8FB5-12DD0D8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ля оглавления"/>
    <w:basedOn w:val="Title"/>
    <w:link w:val="a0"/>
    <w:qFormat/>
    <w:rsid w:val="00290F22"/>
    <w:pPr>
      <w:numPr>
        <w:numId w:val="1"/>
      </w:numPr>
      <w:pBdr>
        <w:bottom w:val="none" w:sz="0" w:space="0" w:color="auto"/>
      </w:pBdr>
      <w:spacing w:after="0"/>
    </w:pPr>
    <w:rPr>
      <w:rFonts w:ascii="Times New Roman" w:hAnsi="Times New Roman"/>
      <w:b/>
      <w:color w:val="auto"/>
      <w:spacing w:val="-10"/>
      <w:sz w:val="28"/>
      <w:szCs w:val="56"/>
      <w:lang w:eastAsia="en-US"/>
    </w:rPr>
  </w:style>
  <w:style w:type="character" w:customStyle="1" w:styleId="a0">
    <w:name w:val="Для оглавления Знак"/>
    <w:basedOn w:val="TitleChar"/>
    <w:link w:val="a"/>
    <w:rsid w:val="00290F22"/>
    <w:rPr>
      <w:rFonts w:ascii="Times New Roman" w:eastAsiaTheme="majorEastAsia" w:hAnsi="Times New Roman" w:cstheme="majorBidi"/>
      <w:b/>
      <w:color w:val="17365D" w:themeColor="text2" w:themeShade="BF"/>
      <w:spacing w:val="-10"/>
      <w:kern w:val="28"/>
      <w:sz w:val="28"/>
      <w:szCs w:val="5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90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1CF"/>
  </w:style>
  <w:style w:type="paragraph" w:styleId="Footer">
    <w:name w:val="footer"/>
    <w:basedOn w:val="Normal"/>
    <w:link w:val="FooterChar"/>
    <w:uiPriority w:val="99"/>
    <w:unhideWhenUsed/>
    <w:rsid w:val="0091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Kashirin Pavel</cp:lastModifiedBy>
  <cp:revision>12</cp:revision>
  <dcterms:created xsi:type="dcterms:W3CDTF">2023-07-20T11:20:00Z</dcterms:created>
  <dcterms:modified xsi:type="dcterms:W3CDTF">2024-03-04T12:24:00Z</dcterms:modified>
</cp:coreProperties>
</file>